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EE8" w:rsidRDefault="007D4EE8" w:rsidP="00E5614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3740150" cy="5365750"/>
            <wp:effectExtent l="0" t="0" r="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微信图片_20181028212053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49" r="7537" b="9712"/>
                    <a:stretch/>
                  </pic:blipFill>
                  <pic:spPr bwMode="auto">
                    <a:xfrm>
                      <a:off x="0" y="0"/>
                      <a:ext cx="3741137" cy="53671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67A2" w:rsidRPr="00E5614E" w:rsidRDefault="00E5614E" w:rsidP="00E5614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一、</w:t>
      </w:r>
      <w:r w:rsidR="00215BF9" w:rsidRPr="00E5614E">
        <w:rPr>
          <w:rFonts w:ascii="宋体" w:eastAsia="宋体" w:hAnsi="宋体" w:hint="eastAsia"/>
        </w:rPr>
        <w:t>教学模块</w:t>
      </w:r>
    </w:p>
    <w:p w:rsidR="00E5614E" w:rsidRPr="00E5614E" w:rsidRDefault="00C02EC1" w:rsidP="007D4EE8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创作</w:t>
      </w:r>
      <w:r w:rsidR="007D4EE8">
        <w:rPr>
          <w:rFonts w:ascii="宋体" w:eastAsia="宋体" w:hAnsi="宋体" w:hint="eastAsia"/>
        </w:rPr>
        <w:t>模块</w:t>
      </w:r>
    </w:p>
    <w:p w:rsidR="00215BF9" w:rsidRDefault="00E5614E" w:rsidP="004258E7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二、</w:t>
      </w:r>
      <w:r w:rsidR="00215BF9" w:rsidRPr="004258E7">
        <w:rPr>
          <w:rFonts w:ascii="宋体" w:eastAsia="宋体" w:hAnsi="宋体" w:hint="eastAsia"/>
        </w:rPr>
        <w:t>教学目标</w:t>
      </w:r>
    </w:p>
    <w:p w:rsidR="00E5614E" w:rsidRDefault="00E5614E" w:rsidP="003B4521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.</w:t>
      </w:r>
      <w:r w:rsidR="00396F9A">
        <w:rPr>
          <w:rFonts w:ascii="宋体" w:eastAsia="宋体" w:hAnsi="宋体" w:hint="eastAsia"/>
        </w:rPr>
        <w:t>了解</w:t>
      </w:r>
      <w:r w:rsidR="003B4521">
        <w:rPr>
          <w:rFonts w:ascii="宋体" w:eastAsia="宋体" w:hAnsi="宋体" w:hint="eastAsia"/>
        </w:rPr>
        <w:t>维吾尔</w:t>
      </w:r>
      <w:r w:rsidR="00396F9A">
        <w:rPr>
          <w:rFonts w:ascii="宋体" w:eastAsia="宋体" w:hAnsi="宋体" w:hint="eastAsia"/>
        </w:rPr>
        <w:t>族歌曲特点，</w:t>
      </w:r>
      <w:r w:rsidR="003B4521">
        <w:rPr>
          <w:rFonts w:ascii="宋体" w:eastAsia="宋体" w:hAnsi="宋体" w:hint="eastAsia"/>
        </w:rPr>
        <w:t>并运用所学节奏型对维吾尔族歌曲进行“加工”、丰富，体验我国音乐的多元化和包容性。</w:t>
      </w:r>
      <w:r w:rsidR="00396F9A">
        <w:rPr>
          <w:rFonts w:ascii="宋体" w:eastAsia="宋体" w:hAnsi="宋体"/>
        </w:rPr>
        <w:t xml:space="preserve"> </w:t>
      </w:r>
    </w:p>
    <w:p w:rsidR="007125D9" w:rsidRDefault="007125D9" w:rsidP="003B4521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.</w:t>
      </w:r>
      <w:r>
        <w:rPr>
          <w:rFonts w:ascii="宋体" w:eastAsia="宋体" w:hAnsi="宋体" w:hint="eastAsia"/>
        </w:rPr>
        <w:t>列出《青春舞曲》音列，并观察其特点，与敦煌古谱对比</w:t>
      </w:r>
      <w:r w:rsidR="00396F9A">
        <w:rPr>
          <w:rFonts w:ascii="宋体" w:eastAsia="宋体" w:hAnsi="宋体" w:hint="eastAsia"/>
        </w:rPr>
        <w:t>其相同之处。</w:t>
      </w:r>
    </w:p>
    <w:p w:rsidR="00396F9A" w:rsidRPr="004258E7" w:rsidRDefault="00396F9A" w:rsidP="003B4521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.</w:t>
      </w:r>
      <w:r>
        <w:rPr>
          <w:rFonts w:ascii="宋体" w:eastAsia="宋体" w:hAnsi="宋体" w:hint="eastAsia"/>
        </w:rPr>
        <w:t>能</w:t>
      </w:r>
      <w:proofErr w:type="gramStart"/>
      <w:r>
        <w:rPr>
          <w:rFonts w:ascii="宋体" w:eastAsia="宋体" w:hAnsi="宋体" w:hint="eastAsia"/>
        </w:rPr>
        <w:t>边基拍</w:t>
      </w:r>
      <w:proofErr w:type="gramEnd"/>
      <w:r>
        <w:rPr>
          <w:rFonts w:ascii="宋体" w:eastAsia="宋体" w:hAnsi="宋体" w:hint="eastAsia"/>
        </w:rPr>
        <w:t>边唱《青春舞曲》，并在聆听时能加入</w:t>
      </w:r>
      <w:r w:rsidR="00B06E54">
        <w:rPr>
          <w:rFonts w:ascii="宋体" w:eastAsia="宋体" w:hAnsi="宋体" w:hint="eastAsia"/>
        </w:rPr>
        <w:t>指定</w:t>
      </w:r>
      <w:r>
        <w:rPr>
          <w:rFonts w:ascii="宋体" w:eastAsia="宋体" w:hAnsi="宋体" w:hint="eastAsia"/>
        </w:rPr>
        <w:t>节奏型，丰富歌曲听觉。</w:t>
      </w:r>
    </w:p>
    <w:p w:rsidR="00215BF9" w:rsidRDefault="00E5614E" w:rsidP="004258E7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三、</w:t>
      </w:r>
      <w:r w:rsidR="00215BF9" w:rsidRPr="004258E7">
        <w:rPr>
          <w:rFonts w:ascii="宋体" w:eastAsia="宋体" w:hAnsi="宋体" w:hint="eastAsia"/>
        </w:rPr>
        <w:t>教学对象分析</w:t>
      </w:r>
    </w:p>
    <w:p w:rsidR="00E5614E" w:rsidRPr="004258E7" w:rsidRDefault="00E5614E" w:rsidP="00C02EC1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对象是高中一年级学生，</w:t>
      </w:r>
      <w:r w:rsidR="00CD3503">
        <w:rPr>
          <w:rFonts w:ascii="宋体" w:eastAsia="宋体" w:hAnsi="宋体" w:hint="eastAsia"/>
        </w:rPr>
        <w:t>高一年级学生对《青春舞曲》大致旋律比较熟悉，但对音列、节奏型、律动等留意较少，</w:t>
      </w:r>
      <w:r>
        <w:rPr>
          <w:rFonts w:ascii="宋体" w:eastAsia="宋体" w:hAnsi="宋体" w:hint="eastAsia"/>
        </w:rPr>
        <w:t>高一年级学生在</w:t>
      </w:r>
      <w:r w:rsidR="00880670">
        <w:rPr>
          <w:rFonts w:ascii="宋体" w:eastAsia="宋体" w:hAnsi="宋体" w:hint="eastAsia"/>
        </w:rPr>
        <w:t>身体上发育阶段已经接近成熟</w:t>
      </w:r>
      <w:r w:rsidR="00C02EC1">
        <w:rPr>
          <w:rFonts w:ascii="宋体" w:eastAsia="宋体" w:hAnsi="宋体" w:hint="eastAsia"/>
        </w:rPr>
        <w:t>，有一定学习能力；</w:t>
      </w:r>
      <w:r w:rsidR="00880670">
        <w:rPr>
          <w:rFonts w:ascii="宋体" w:eastAsia="宋体" w:hAnsi="宋体" w:hint="eastAsia"/>
        </w:rPr>
        <w:t>而在心理上，他们有一定的逻辑思维能力</w:t>
      </w:r>
      <w:r w:rsidR="00C02EC1">
        <w:rPr>
          <w:rFonts w:ascii="宋体" w:eastAsia="宋体" w:hAnsi="宋体" w:hint="eastAsia"/>
        </w:rPr>
        <w:t>之余还具有年轻的创造力</w:t>
      </w:r>
      <w:r w:rsidR="008B5F32">
        <w:rPr>
          <w:rFonts w:ascii="宋体" w:eastAsia="宋体" w:hAnsi="宋体" w:hint="eastAsia"/>
        </w:rPr>
        <w:t>。本课注重</w:t>
      </w:r>
      <w:r w:rsidR="00C02EC1">
        <w:rPr>
          <w:rFonts w:ascii="宋体" w:eastAsia="宋体" w:hAnsi="宋体" w:hint="eastAsia"/>
        </w:rPr>
        <w:t>发挥学生想象</w:t>
      </w:r>
      <w:r w:rsidR="00C02EC1">
        <w:rPr>
          <w:rFonts w:ascii="宋体" w:eastAsia="宋体" w:hAnsi="宋体" w:hint="eastAsia"/>
        </w:rPr>
        <w:lastRenderedPageBreak/>
        <w:t>力和创造力</w:t>
      </w:r>
      <w:r w:rsidR="000477AE">
        <w:rPr>
          <w:rFonts w:ascii="宋体" w:eastAsia="宋体" w:hAnsi="宋体" w:hint="eastAsia"/>
        </w:rPr>
        <w:t>，利用已有知识建立新的知识结构，从而学习本节课的创作方法和内容，</w:t>
      </w:r>
      <w:r w:rsidR="008B5F32">
        <w:rPr>
          <w:rFonts w:ascii="宋体" w:eastAsia="宋体" w:hAnsi="宋体" w:hint="eastAsia"/>
        </w:rPr>
        <w:t>展开</w:t>
      </w:r>
      <w:r w:rsidR="000477AE">
        <w:rPr>
          <w:rFonts w:ascii="宋体" w:eastAsia="宋体" w:hAnsi="宋体" w:hint="eastAsia"/>
        </w:rPr>
        <w:t>体验探究式的</w:t>
      </w:r>
      <w:r w:rsidR="008B5F32">
        <w:rPr>
          <w:rFonts w:ascii="宋体" w:eastAsia="宋体" w:hAnsi="宋体" w:hint="eastAsia"/>
        </w:rPr>
        <w:t>学习。</w:t>
      </w:r>
    </w:p>
    <w:p w:rsidR="00215BF9" w:rsidRDefault="00E5614E" w:rsidP="004258E7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四、</w:t>
      </w:r>
      <w:r w:rsidR="00215BF9" w:rsidRPr="004258E7">
        <w:rPr>
          <w:rFonts w:ascii="宋体" w:eastAsia="宋体" w:hAnsi="宋体" w:hint="eastAsia"/>
        </w:rPr>
        <w:t>教学过</w:t>
      </w:r>
      <w:r w:rsidR="003819BA" w:rsidRPr="004258E7">
        <w:rPr>
          <w:rFonts w:ascii="宋体" w:eastAsia="宋体" w:hAnsi="宋体" w:hint="eastAsia"/>
        </w:rPr>
        <w:t>程（包含设计意图）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3"/>
        <w:gridCol w:w="3286"/>
        <w:gridCol w:w="1899"/>
        <w:gridCol w:w="1766"/>
        <w:gridCol w:w="950"/>
      </w:tblGrid>
      <w:tr w:rsidR="003A5E7F" w:rsidTr="004047F1">
        <w:tc>
          <w:tcPr>
            <w:tcW w:w="573" w:type="dxa"/>
          </w:tcPr>
          <w:p w:rsidR="004F7D76" w:rsidRDefault="004F7D76" w:rsidP="003B4521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步骤</w:t>
            </w:r>
          </w:p>
        </w:tc>
        <w:tc>
          <w:tcPr>
            <w:tcW w:w="3108" w:type="dxa"/>
          </w:tcPr>
          <w:p w:rsidR="004F7D76" w:rsidRDefault="004F7D76" w:rsidP="003B4521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教师活动</w:t>
            </w:r>
          </w:p>
        </w:tc>
        <w:tc>
          <w:tcPr>
            <w:tcW w:w="1899" w:type="dxa"/>
          </w:tcPr>
          <w:p w:rsidR="004F7D76" w:rsidRDefault="004F7D76" w:rsidP="003B4521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学生活动</w:t>
            </w:r>
          </w:p>
        </w:tc>
        <w:tc>
          <w:tcPr>
            <w:tcW w:w="2716" w:type="dxa"/>
            <w:gridSpan w:val="2"/>
          </w:tcPr>
          <w:p w:rsidR="004F7D76" w:rsidRDefault="004F7D76" w:rsidP="003B4521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设计意图</w:t>
            </w:r>
          </w:p>
        </w:tc>
      </w:tr>
      <w:tr w:rsidR="003A5E7F" w:rsidTr="004047F1">
        <w:tc>
          <w:tcPr>
            <w:tcW w:w="573" w:type="dxa"/>
            <w:vMerge w:val="restart"/>
          </w:tcPr>
          <w:p w:rsidR="00C0692E" w:rsidRDefault="00C0692E" w:rsidP="004258E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导入</w:t>
            </w:r>
          </w:p>
        </w:tc>
        <w:tc>
          <w:tcPr>
            <w:tcW w:w="3108" w:type="dxa"/>
          </w:tcPr>
          <w:p w:rsidR="00C0692E" w:rsidRDefault="00C0692E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播放《青春舞曲》视频（新颖）</w:t>
            </w:r>
          </w:p>
        </w:tc>
        <w:tc>
          <w:tcPr>
            <w:tcW w:w="1899" w:type="dxa"/>
          </w:tcPr>
          <w:p w:rsidR="00C0692E" w:rsidRDefault="00C0692E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陆续进入音乐课室</w:t>
            </w:r>
          </w:p>
        </w:tc>
        <w:tc>
          <w:tcPr>
            <w:tcW w:w="2716" w:type="dxa"/>
            <w:gridSpan w:val="2"/>
          </w:tcPr>
          <w:p w:rsidR="00C0692E" w:rsidRDefault="00C0692E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同一首歌用新颖好听的版本吸引学生好奇心</w:t>
            </w:r>
          </w:p>
        </w:tc>
      </w:tr>
      <w:tr w:rsidR="003A5E7F" w:rsidTr="004047F1">
        <w:tc>
          <w:tcPr>
            <w:tcW w:w="573" w:type="dxa"/>
            <w:vMerge/>
          </w:tcPr>
          <w:p w:rsidR="00C0692E" w:rsidRDefault="00C0692E" w:rsidP="004258E7">
            <w:pPr>
              <w:spacing w:line="360" w:lineRule="auto"/>
              <w:rPr>
                <w:rFonts w:ascii="宋体" w:eastAsia="宋体" w:hAnsi="宋体"/>
              </w:rPr>
            </w:pPr>
          </w:p>
        </w:tc>
        <w:tc>
          <w:tcPr>
            <w:tcW w:w="3108" w:type="dxa"/>
          </w:tcPr>
          <w:p w:rsidR="00C0692E" w:rsidRDefault="00C0692E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边唱边拍视频的节奏律动</w:t>
            </w:r>
          </w:p>
        </w:tc>
        <w:tc>
          <w:tcPr>
            <w:tcW w:w="1899" w:type="dxa"/>
          </w:tcPr>
          <w:p w:rsidR="00C0692E" w:rsidRDefault="00C0692E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边看视频边唱《青春舞曲》边</w:t>
            </w:r>
            <w:proofErr w:type="gramStart"/>
            <w:r>
              <w:rPr>
                <w:rFonts w:ascii="宋体" w:eastAsia="宋体" w:hAnsi="宋体" w:hint="eastAsia"/>
              </w:rPr>
              <w:t>拍基拍</w:t>
            </w:r>
            <w:proofErr w:type="gramEnd"/>
          </w:p>
        </w:tc>
        <w:tc>
          <w:tcPr>
            <w:tcW w:w="2716" w:type="dxa"/>
            <w:gridSpan w:val="2"/>
          </w:tcPr>
          <w:p w:rsidR="00C0692E" w:rsidRDefault="00C0692E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放松学习心情，为本节</w:t>
            </w:r>
            <w:proofErr w:type="gramStart"/>
            <w:r>
              <w:rPr>
                <w:rFonts w:ascii="宋体" w:eastAsia="宋体" w:hAnsi="宋体" w:hint="eastAsia"/>
              </w:rPr>
              <w:t>课创作</w:t>
            </w:r>
            <w:proofErr w:type="gramEnd"/>
            <w:r>
              <w:rPr>
                <w:rFonts w:ascii="宋体" w:eastAsia="宋体" w:hAnsi="宋体" w:hint="eastAsia"/>
              </w:rPr>
              <w:t>激发动力和灵感</w:t>
            </w:r>
          </w:p>
        </w:tc>
      </w:tr>
      <w:tr w:rsidR="007A525B" w:rsidTr="004047F1">
        <w:tc>
          <w:tcPr>
            <w:tcW w:w="573" w:type="dxa"/>
            <w:vMerge w:val="restart"/>
          </w:tcPr>
          <w:p w:rsidR="007A525B" w:rsidRDefault="007A525B" w:rsidP="004258E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学习</w:t>
            </w:r>
            <w:r w:rsidR="007D4EE8">
              <w:rPr>
                <w:rFonts w:ascii="宋体" w:eastAsia="宋体" w:hAnsi="宋体" w:hint="eastAsia"/>
              </w:rPr>
              <w:t>感受</w:t>
            </w:r>
          </w:p>
        </w:tc>
        <w:tc>
          <w:tcPr>
            <w:tcW w:w="3108" w:type="dxa"/>
          </w:tcPr>
          <w:p w:rsidR="007A525B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播放《青春舞曲》音频</w:t>
            </w:r>
          </w:p>
          <w:p w:rsidR="007A525B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教师：唱出《青春舞曲》的旋律，并从低至高</w:t>
            </w:r>
            <w:proofErr w:type="gramStart"/>
            <w:r>
              <w:rPr>
                <w:rFonts w:ascii="宋体" w:eastAsia="宋体" w:hAnsi="宋体" w:hint="eastAsia"/>
              </w:rPr>
              <w:t>列出音列</w:t>
            </w:r>
            <w:proofErr w:type="gramEnd"/>
          </w:p>
        </w:tc>
        <w:tc>
          <w:tcPr>
            <w:tcW w:w="1899" w:type="dxa"/>
          </w:tcPr>
          <w:p w:rsidR="007A525B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边听边唱</w:t>
            </w:r>
          </w:p>
          <w:p w:rsidR="007A525B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排列</w:t>
            </w:r>
            <w:proofErr w:type="gramStart"/>
            <w:r>
              <w:rPr>
                <w:rFonts w:ascii="宋体" w:eastAsia="宋体" w:hAnsi="宋体" w:hint="eastAsia"/>
              </w:rPr>
              <w:t>出音列</w:t>
            </w:r>
            <w:proofErr w:type="gramEnd"/>
          </w:p>
        </w:tc>
        <w:tc>
          <w:tcPr>
            <w:tcW w:w="1766" w:type="dxa"/>
          </w:tcPr>
          <w:p w:rsidR="007A525B" w:rsidRPr="006A2CB7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  <w:proofErr w:type="gramStart"/>
            <w:r w:rsidRPr="006A2CB7">
              <w:rPr>
                <w:rFonts w:ascii="宋体" w:eastAsia="宋体" w:hAnsi="宋体" w:hint="eastAsia"/>
              </w:rPr>
              <w:t>打基拍是</w:t>
            </w:r>
            <w:proofErr w:type="gramEnd"/>
            <w:r w:rsidRPr="006A2CB7">
              <w:rPr>
                <w:rFonts w:ascii="宋体" w:eastAsia="宋体" w:hAnsi="宋体" w:hint="eastAsia"/>
              </w:rPr>
              <w:t>固定学生节奏稳定，为后面创编不同节奏型时容易</w:t>
            </w:r>
            <w:proofErr w:type="gramStart"/>
            <w:r w:rsidRPr="006A2CB7">
              <w:rPr>
                <w:rFonts w:ascii="宋体" w:eastAsia="宋体" w:hAnsi="宋体" w:hint="eastAsia"/>
              </w:rPr>
              <w:t>乱速度</w:t>
            </w:r>
            <w:proofErr w:type="gramEnd"/>
            <w:r w:rsidRPr="006A2CB7">
              <w:rPr>
                <w:rFonts w:ascii="宋体" w:eastAsia="宋体" w:hAnsi="宋体" w:hint="eastAsia"/>
              </w:rPr>
              <w:t>做好预防措施。</w:t>
            </w:r>
          </w:p>
          <w:p w:rsidR="007A525B" w:rsidRPr="006A2CB7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.</w:t>
            </w:r>
            <w:proofErr w:type="gramStart"/>
            <w:r>
              <w:rPr>
                <w:rFonts w:ascii="宋体" w:eastAsia="宋体" w:hAnsi="宋体" w:hint="eastAsia"/>
              </w:rPr>
              <w:t>列出音列是</w:t>
            </w:r>
            <w:proofErr w:type="gramEnd"/>
            <w:r>
              <w:rPr>
                <w:rFonts w:ascii="宋体" w:eastAsia="宋体" w:hAnsi="宋体" w:hint="eastAsia"/>
              </w:rPr>
              <w:t>开门见山的讲明维吾尔族的音调特点。</w:t>
            </w:r>
          </w:p>
        </w:tc>
        <w:tc>
          <w:tcPr>
            <w:tcW w:w="950" w:type="dxa"/>
            <w:vMerge w:val="restart"/>
          </w:tcPr>
          <w:p w:rsidR="007A525B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设计不同问题，让学生有目的的聆听音乐。</w:t>
            </w:r>
          </w:p>
        </w:tc>
      </w:tr>
      <w:tr w:rsidR="007A525B" w:rsidTr="004047F1">
        <w:tc>
          <w:tcPr>
            <w:tcW w:w="573" w:type="dxa"/>
            <w:vMerge/>
          </w:tcPr>
          <w:p w:rsidR="007A525B" w:rsidRDefault="007A525B" w:rsidP="004258E7">
            <w:pPr>
              <w:spacing w:line="360" w:lineRule="auto"/>
              <w:rPr>
                <w:rFonts w:ascii="宋体" w:eastAsia="宋体" w:hAnsi="宋体"/>
              </w:rPr>
            </w:pPr>
          </w:p>
        </w:tc>
        <w:tc>
          <w:tcPr>
            <w:tcW w:w="3108" w:type="dxa"/>
          </w:tcPr>
          <w:p w:rsidR="007A525B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唱出敦煌古谱音调，并板书在黑板</w:t>
            </w:r>
          </w:p>
          <w:p w:rsidR="007A525B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教师：</w:t>
            </w:r>
            <w:proofErr w:type="gramStart"/>
            <w:r>
              <w:rPr>
                <w:rFonts w:ascii="宋体" w:eastAsia="宋体" w:hAnsi="宋体" w:hint="eastAsia"/>
              </w:rPr>
              <w:t>用音列对比</w:t>
            </w:r>
            <w:proofErr w:type="gramEnd"/>
            <w:r>
              <w:rPr>
                <w:rFonts w:ascii="宋体" w:eastAsia="宋体" w:hAnsi="宋体" w:hint="eastAsia"/>
              </w:rPr>
              <w:t>敦煌古谱，两者有什么共同之处？</w:t>
            </w:r>
          </w:p>
        </w:tc>
        <w:tc>
          <w:tcPr>
            <w:tcW w:w="1899" w:type="dxa"/>
          </w:tcPr>
          <w:p w:rsidR="007A525B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聆听并回答问题</w:t>
            </w:r>
          </w:p>
        </w:tc>
        <w:tc>
          <w:tcPr>
            <w:tcW w:w="1766" w:type="dxa"/>
          </w:tcPr>
          <w:p w:rsidR="007A525B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认真对比音乐，简单认知音乐是有共性的，本节课注重节奏型创编，音调作为本节课的辅助作用，不花过多时间在音调上。</w:t>
            </w:r>
          </w:p>
        </w:tc>
        <w:tc>
          <w:tcPr>
            <w:tcW w:w="950" w:type="dxa"/>
            <w:vMerge/>
          </w:tcPr>
          <w:p w:rsidR="007A525B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</w:p>
        </w:tc>
      </w:tr>
      <w:tr w:rsidR="007A525B" w:rsidTr="004047F1">
        <w:tc>
          <w:tcPr>
            <w:tcW w:w="573" w:type="dxa"/>
            <w:vMerge w:val="restart"/>
          </w:tcPr>
          <w:p w:rsidR="007A525B" w:rsidRDefault="007A525B" w:rsidP="004258E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体验</w:t>
            </w:r>
          </w:p>
        </w:tc>
        <w:tc>
          <w:tcPr>
            <w:tcW w:w="3108" w:type="dxa"/>
          </w:tcPr>
          <w:p w:rsidR="007A525B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教师：听到的音频与刚进课室播放的视频在听觉上有什么不一样？</w:t>
            </w:r>
            <w:r>
              <w:rPr>
                <w:rFonts w:ascii="宋体" w:eastAsia="宋体" w:hAnsi="宋体" w:hint="eastAsia"/>
              </w:rPr>
              <w:lastRenderedPageBreak/>
              <w:t>你更喜欢哪个？</w:t>
            </w:r>
          </w:p>
          <w:p w:rsidR="007A525B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播放《青春舞曲》音频</w:t>
            </w:r>
          </w:p>
        </w:tc>
        <w:tc>
          <w:tcPr>
            <w:tcW w:w="1899" w:type="dxa"/>
          </w:tcPr>
          <w:p w:rsidR="007A525B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边</w:t>
            </w:r>
            <w:proofErr w:type="gramStart"/>
            <w:r>
              <w:rPr>
                <w:rFonts w:ascii="宋体" w:eastAsia="宋体" w:hAnsi="宋体" w:hint="eastAsia"/>
              </w:rPr>
              <w:t>打基拍边</w:t>
            </w:r>
            <w:proofErr w:type="gramEnd"/>
            <w:r>
              <w:rPr>
                <w:rFonts w:ascii="宋体" w:eastAsia="宋体" w:hAnsi="宋体" w:hint="eastAsia"/>
              </w:rPr>
              <w:t>聆听，后回答</w:t>
            </w:r>
          </w:p>
        </w:tc>
        <w:tc>
          <w:tcPr>
            <w:tcW w:w="1766" w:type="dxa"/>
          </w:tcPr>
          <w:p w:rsidR="007A525B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对比不同节奏伴奏对同一旋律的</w:t>
            </w:r>
            <w:r>
              <w:rPr>
                <w:rFonts w:ascii="宋体" w:eastAsia="宋体" w:hAnsi="宋体" w:hint="eastAsia"/>
              </w:rPr>
              <w:lastRenderedPageBreak/>
              <w:t>影响，并通过对比可以告诉学生节奏型创编的方向</w:t>
            </w:r>
            <w:r w:rsidR="007D4EE8"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950" w:type="dxa"/>
            <w:vMerge/>
          </w:tcPr>
          <w:p w:rsidR="007A525B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</w:p>
        </w:tc>
      </w:tr>
      <w:tr w:rsidR="007A525B" w:rsidTr="004047F1">
        <w:tc>
          <w:tcPr>
            <w:tcW w:w="573" w:type="dxa"/>
            <w:vMerge/>
          </w:tcPr>
          <w:p w:rsidR="007A525B" w:rsidRDefault="007A525B" w:rsidP="004258E7">
            <w:pPr>
              <w:spacing w:line="360" w:lineRule="auto"/>
              <w:rPr>
                <w:rFonts w:ascii="宋体" w:eastAsia="宋体" w:hAnsi="宋体"/>
              </w:rPr>
            </w:pPr>
          </w:p>
        </w:tc>
        <w:tc>
          <w:tcPr>
            <w:tcW w:w="3108" w:type="dxa"/>
          </w:tcPr>
          <w:p w:rsidR="007A525B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播放《青春舞曲》音频</w:t>
            </w:r>
          </w:p>
          <w:p w:rsidR="007A525B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教师：请大家模仿我的节奏边听边打。</w:t>
            </w:r>
          </w:p>
          <w:p w:rsidR="007A525B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noProof/>
              </w:rPr>
              <w:drawing>
                <wp:inline distT="0" distB="0" distL="0" distR="0" wp14:anchorId="1FA2835D" wp14:editId="38963CBC">
                  <wp:extent cx="1949450" cy="472856"/>
                  <wp:effectExtent l="0" t="0" r="0" b="381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微信图片_20181028212035.jp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5395" r="15602" b="49454"/>
                          <a:stretch/>
                        </pic:blipFill>
                        <pic:spPr bwMode="auto">
                          <a:xfrm>
                            <a:off x="0" y="0"/>
                            <a:ext cx="1959316" cy="4752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9" w:type="dxa"/>
          </w:tcPr>
          <w:p w:rsidR="007A525B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边听边打2次</w:t>
            </w:r>
          </w:p>
        </w:tc>
        <w:tc>
          <w:tcPr>
            <w:tcW w:w="2716" w:type="dxa"/>
            <w:gridSpan w:val="2"/>
          </w:tcPr>
          <w:p w:rsidR="007A525B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给学生一个大致的方向，但又不能太过约束学生的思维和想法</w:t>
            </w:r>
            <w:r w:rsidR="007D4EE8">
              <w:rPr>
                <w:rFonts w:ascii="宋体" w:eastAsia="宋体" w:hAnsi="宋体" w:hint="eastAsia"/>
              </w:rPr>
              <w:t>。</w:t>
            </w:r>
          </w:p>
        </w:tc>
      </w:tr>
      <w:tr w:rsidR="007A525B" w:rsidTr="004047F1">
        <w:tc>
          <w:tcPr>
            <w:tcW w:w="573" w:type="dxa"/>
          </w:tcPr>
          <w:p w:rsidR="007A525B" w:rsidRDefault="007D4EE8" w:rsidP="004258E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创编</w:t>
            </w:r>
          </w:p>
        </w:tc>
        <w:tc>
          <w:tcPr>
            <w:tcW w:w="3108" w:type="dxa"/>
          </w:tcPr>
          <w:p w:rsidR="007A525B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教师：请大家根据上面节奏型可删减或增加节奏型，并以小组为单位展示你们的作品。</w:t>
            </w:r>
          </w:p>
          <w:p w:rsidR="007A525B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播放《青春舞曲》，并边</w:t>
            </w:r>
            <w:proofErr w:type="gramStart"/>
            <w:r>
              <w:rPr>
                <w:rFonts w:ascii="宋体" w:eastAsia="宋体" w:hAnsi="宋体" w:hint="eastAsia"/>
              </w:rPr>
              <w:t>打基拍边</w:t>
            </w:r>
            <w:proofErr w:type="gramEnd"/>
            <w:r>
              <w:rPr>
                <w:rFonts w:ascii="宋体" w:eastAsia="宋体" w:hAnsi="宋体" w:hint="eastAsia"/>
              </w:rPr>
              <w:t>到各个小组查看情况。</w:t>
            </w:r>
          </w:p>
        </w:tc>
        <w:tc>
          <w:tcPr>
            <w:tcW w:w="1899" w:type="dxa"/>
          </w:tcPr>
          <w:p w:rsidR="007A525B" w:rsidRPr="003A5E7F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小组合作讨论、反复演练</w:t>
            </w:r>
          </w:p>
        </w:tc>
        <w:tc>
          <w:tcPr>
            <w:tcW w:w="2716" w:type="dxa"/>
            <w:gridSpan w:val="2"/>
          </w:tcPr>
          <w:p w:rsidR="007A525B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在小组讨论的时候，老师要走动到各个小组查看编创进度和情况，对一些明显节奏错误要指出并指导学生修改。该环节根据每组不同情况给出不同程度的指导，如果是基础较弱的同学要求至少是</w:t>
            </w:r>
            <w:proofErr w:type="gramStart"/>
            <w:r>
              <w:rPr>
                <w:rFonts w:ascii="宋体" w:eastAsia="宋体" w:hAnsi="宋体" w:hint="eastAsia"/>
              </w:rPr>
              <w:t>基拍加</w:t>
            </w:r>
            <w:proofErr w:type="gramEnd"/>
            <w:r>
              <w:rPr>
                <w:rFonts w:ascii="宋体" w:eastAsia="宋体" w:hAnsi="宋体" w:hint="eastAsia"/>
              </w:rPr>
              <w:t>一个其他节奏型。</w:t>
            </w:r>
          </w:p>
        </w:tc>
      </w:tr>
      <w:tr w:rsidR="007A525B" w:rsidTr="004047F1">
        <w:tc>
          <w:tcPr>
            <w:tcW w:w="573" w:type="dxa"/>
          </w:tcPr>
          <w:p w:rsidR="007A525B" w:rsidRDefault="007A525B" w:rsidP="004258E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展示</w:t>
            </w:r>
          </w:p>
        </w:tc>
        <w:tc>
          <w:tcPr>
            <w:tcW w:w="3108" w:type="dxa"/>
          </w:tcPr>
          <w:p w:rsidR="007A525B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各组展示</w:t>
            </w:r>
          </w:p>
        </w:tc>
        <w:tc>
          <w:tcPr>
            <w:tcW w:w="1899" w:type="dxa"/>
          </w:tcPr>
          <w:p w:rsidR="007A525B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各组展示</w:t>
            </w:r>
          </w:p>
        </w:tc>
        <w:tc>
          <w:tcPr>
            <w:tcW w:w="2716" w:type="dxa"/>
            <w:gridSpan w:val="2"/>
          </w:tcPr>
          <w:p w:rsidR="007A525B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给学生展示的舞台，以及对其创作成果的肯定，鼓励他们用不一样的方式体验音乐</w:t>
            </w:r>
            <w:r w:rsidR="007D4EE8">
              <w:rPr>
                <w:rFonts w:ascii="宋体" w:eastAsia="宋体" w:hAnsi="宋体" w:hint="eastAsia"/>
              </w:rPr>
              <w:t>。</w:t>
            </w:r>
          </w:p>
        </w:tc>
      </w:tr>
      <w:tr w:rsidR="007A525B" w:rsidTr="004047F1">
        <w:tc>
          <w:tcPr>
            <w:tcW w:w="573" w:type="dxa"/>
            <w:vMerge w:val="restart"/>
          </w:tcPr>
          <w:p w:rsidR="007A525B" w:rsidRDefault="007A525B" w:rsidP="004258E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总结</w:t>
            </w:r>
          </w:p>
        </w:tc>
        <w:tc>
          <w:tcPr>
            <w:tcW w:w="3108" w:type="dxa"/>
          </w:tcPr>
          <w:p w:rsidR="007A525B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对各个组给出评价</w:t>
            </w:r>
          </w:p>
        </w:tc>
        <w:tc>
          <w:tcPr>
            <w:tcW w:w="1899" w:type="dxa"/>
          </w:tcPr>
          <w:p w:rsidR="007A525B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</w:p>
        </w:tc>
        <w:tc>
          <w:tcPr>
            <w:tcW w:w="2716" w:type="dxa"/>
            <w:gridSpan w:val="2"/>
            <w:vMerge w:val="restart"/>
          </w:tcPr>
          <w:p w:rsidR="007A525B" w:rsidRDefault="007A525B" w:rsidP="007D4EE8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提升本课立意，让学生亲身体验音乐的多元和融合，在所学知识激发其创造力、想象力。</w:t>
            </w:r>
          </w:p>
        </w:tc>
      </w:tr>
      <w:tr w:rsidR="007A525B" w:rsidTr="004047F1">
        <w:tc>
          <w:tcPr>
            <w:tcW w:w="573" w:type="dxa"/>
            <w:vMerge/>
          </w:tcPr>
          <w:p w:rsidR="007A525B" w:rsidRDefault="007A525B" w:rsidP="004258E7">
            <w:pPr>
              <w:spacing w:line="360" w:lineRule="auto"/>
              <w:rPr>
                <w:rFonts w:ascii="宋体" w:eastAsia="宋体" w:hAnsi="宋体"/>
              </w:rPr>
            </w:pPr>
          </w:p>
        </w:tc>
        <w:tc>
          <w:tcPr>
            <w:tcW w:w="3108" w:type="dxa"/>
          </w:tcPr>
          <w:p w:rsidR="007A525B" w:rsidRDefault="007A525B" w:rsidP="004258E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总结：音乐是共通的也是多元的、不同的、丰富的，中国音乐多姿多彩</w:t>
            </w:r>
          </w:p>
        </w:tc>
        <w:tc>
          <w:tcPr>
            <w:tcW w:w="1899" w:type="dxa"/>
          </w:tcPr>
          <w:p w:rsidR="007A525B" w:rsidRDefault="007A525B" w:rsidP="004258E7">
            <w:pPr>
              <w:spacing w:line="360" w:lineRule="auto"/>
              <w:rPr>
                <w:rFonts w:ascii="宋体" w:eastAsia="宋体" w:hAnsi="宋体"/>
              </w:rPr>
            </w:pPr>
          </w:p>
        </w:tc>
        <w:tc>
          <w:tcPr>
            <w:tcW w:w="2716" w:type="dxa"/>
            <w:gridSpan w:val="2"/>
            <w:vMerge/>
          </w:tcPr>
          <w:p w:rsidR="007A525B" w:rsidRDefault="007A525B" w:rsidP="004258E7">
            <w:pPr>
              <w:spacing w:line="360" w:lineRule="auto"/>
              <w:rPr>
                <w:rFonts w:ascii="宋体" w:eastAsia="宋体" w:hAnsi="宋体"/>
              </w:rPr>
            </w:pPr>
          </w:p>
        </w:tc>
      </w:tr>
    </w:tbl>
    <w:p w:rsidR="003B4521" w:rsidRPr="000E4D63" w:rsidRDefault="000E4D63" w:rsidP="004258E7">
      <w:pPr>
        <w:spacing w:line="360" w:lineRule="auto"/>
        <w:rPr>
          <w:rFonts w:ascii="宋体" w:eastAsia="宋体" w:hAnsi="宋体"/>
          <w:color w:val="FF0000"/>
        </w:rPr>
      </w:pPr>
      <w:r w:rsidRPr="000E4D63">
        <w:rPr>
          <w:rFonts w:ascii="宋体" w:eastAsia="宋体" w:hAnsi="宋体" w:hint="eastAsia"/>
          <w:color w:val="FF0000"/>
        </w:rPr>
        <w:t>（</w:t>
      </w:r>
      <w:proofErr w:type="gramStart"/>
      <w:r w:rsidRPr="000E4D63">
        <w:rPr>
          <w:rFonts w:ascii="宋体" w:eastAsia="宋体" w:hAnsi="宋体" w:hint="eastAsia"/>
          <w:color w:val="FF0000"/>
        </w:rPr>
        <w:t>陈韦因</w:t>
      </w:r>
      <w:proofErr w:type="gramEnd"/>
      <w:r>
        <w:rPr>
          <w:rFonts w:ascii="宋体" w:eastAsia="宋体" w:hAnsi="宋体" w:hint="eastAsia"/>
          <w:color w:val="FF0000"/>
        </w:rPr>
        <w:t xml:space="preserve">  </w:t>
      </w:r>
      <w:r w:rsidR="000D426A">
        <w:rPr>
          <w:rFonts w:ascii="宋体" w:eastAsia="宋体" w:hAnsi="宋体" w:hint="eastAsia"/>
          <w:color w:val="FF0000"/>
        </w:rPr>
        <w:t>优-</w:t>
      </w:r>
      <w:r>
        <w:rPr>
          <w:rFonts w:ascii="宋体" w:eastAsia="宋体" w:hAnsi="宋体" w:hint="eastAsia"/>
          <w:color w:val="FF0000"/>
        </w:rPr>
        <w:t xml:space="preserve"> 写得很认真。</w:t>
      </w:r>
      <w:r w:rsidR="005276D6">
        <w:rPr>
          <w:rFonts w:ascii="宋体" w:eastAsia="宋体" w:hAnsi="宋体" w:hint="eastAsia"/>
          <w:color w:val="FF0000"/>
        </w:rPr>
        <w:t>教学目标的写法不规范，</w:t>
      </w:r>
      <w:bookmarkStart w:id="0" w:name="_GoBack"/>
      <w:bookmarkEnd w:id="0"/>
      <w:r w:rsidR="00904A68">
        <w:rPr>
          <w:rFonts w:ascii="宋体" w:eastAsia="宋体" w:hAnsi="宋体" w:hint="eastAsia"/>
          <w:color w:val="FF0000"/>
        </w:rPr>
        <w:t>请借鉴《学校音乐教育导论与教材教法》，</w:t>
      </w:r>
      <w:r w:rsidR="0054652E">
        <w:rPr>
          <w:rFonts w:ascii="宋体" w:eastAsia="宋体" w:hAnsi="宋体" w:hint="eastAsia"/>
          <w:color w:val="FF0000"/>
        </w:rPr>
        <w:t>还有</w:t>
      </w:r>
      <w:r>
        <w:rPr>
          <w:rFonts w:ascii="宋体" w:eastAsia="宋体" w:hAnsi="宋体" w:hint="eastAsia"/>
          <w:color w:val="FF0000"/>
        </w:rPr>
        <w:t>要注意</w:t>
      </w:r>
      <w:r w:rsidR="005166A1">
        <w:rPr>
          <w:rFonts w:ascii="宋体" w:eastAsia="宋体" w:hAnsi="宋体" w:hint="eastAsia"/>
          <w:color w:val="FF0000"/>
        </w:rPr>
        <w:t>教学目标与教学过程要相吻合，在教学过程没有体现“维吾尔族歌曲特点”这一目标。</w:t>
      </w:r>
      <w:r>
        <w:rPr>
          <w:rFonts w:ascii="宋体" w:eastAsia="宋体" w:hAnsi="宋体" w:hint="eastAsia"/>
          <w:color w:val="FF0000"/>
        </w:rPr>
        <w:t xml:space="preserve"> </w:t>
      </w:r>
      <w:r w:rsidRPr="000E4D63">
        <w:rPr>
          <w:rFonts w:ascii="宋体" w:eastAsia="宋体" w:hAnsi="宋体" w:hint="eastAsia"/>
          <w:color w:val="FF0000"/>
        </w:rPr>
        <w:t>）</w:t>
      </w:r>
    </w:p>
    <w:sectPr w:rsidR="003B4521" w:rsidRPr="000E4D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8309D"/>
    <w:multiLevelType w:val="hybridMultilevel"/>
    <w:tmpl w:val="12B40884"/>
    <w:lvl w:ilvl="0" w:tplc="520ACB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EB771AB"/>
    <w:multiLevelType w:val="hybridMultilevel"/>
    <w:tmpl w:val="30E06B5C"/>
    <w:lvl w:ilvl="0" w:tplc="3B6857C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BF9"/>
    <w:rsid w:val="000477AE"/>
    <w:rsid w:val="000D426A"/>
    <w:rsid w:val="000E4D63"/>
    <w:rsid w:val="00215BF9"/>
    <w:rsid w:val="002367A2"/>
    <w:rsid w:val="002514C5"/>
    <w:rsid w:val="00361047"/>
    <w:rsid w:val="003819BA"/>
    <w:rsid w:val="00396F9A"/>
    <w:rsid w:val="003A5E7F"/>
    <w:rsid w:val="003B4521"/>
    <w:rsid w:val="004047F1"/>
    <w:rsid w:val="004258E7"/>
    <w:rsid w:val="004A4694"/>
    <w:rsid w:val="004F7D76"/>
    <w:rsid w:val="005166A1"/>
    <w:rsid w:val="005276D6"/>
    <w:rsid w:val="00532FC2"/>
    <w:rsid w:val="0054652E"/>
    <w:rsid w:val="005572EB"/>
    <w:rsid w:val="006A2CB7"/>
    <w:rsid w:val="006E10C6"/>
    <w:rsid w:val="007125D9"/>
    <w:rsid w:val="007A525B"/>
    <w:rsid w:val="007D1651"/>
    <w:rsid w:val="007D4EE8"/>
    <w:rsid w:val="00880670"/>
    <w:rsid w:val="008B5F32"/>
    <w:rsid w:val="00904A68"/>
    <w:rsid w:val="009129CA"/>
    <w:rsid w:val="009371A8"/>
    <w:rsid w:val="009B7CB5"/>
    <w:rsid w:val="00B06E54"/>
    <w:rsid w:val="00C02EC1"/>
    <w:rsid w:val="00C0692E"/>
    <w:rsid w:val="00CD3503"/>
    <w:rsid w:val="00D07C8C"/>
    <w:rsid w:val="00D76CC5"/>
    <w:rsid w:val="00E5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14E"/>
    <w:pPr>
      <w:ind w:firstLineChars="200" w:firstLine="420"/>
    </w:pPr>
  </w:style>
  <w:style w:type="table" w:styleId="a4">
    <w:name w:val="Table Grid"/>
    <w:basedOn w:val="a1"/>
    <w:uiPriority w:val="39"/>
    <w:rsid w:val="003B45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0E4D6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E4D6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14E"/>
    <w:pPr>
      <w:ind w:firstLineChars="200" w:firstLine="420"/>
    </w:pPr>
  </w:style>
  <w:style w:type="table" w:styleId="a4">
    <w:name w:val="Table Grid"/>
    <w:basedOn w:val="a1"/>
    <w:uiPriority w:val="39"/>
    <w:rsid w:val="003B45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0E4D6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E4D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191</Words>
  <Characters>1091</Characters>
  <Application>Microsoft Office Word</Application>
  <DocSecurity>0</DocSecurity>
  <Lines>9</Lines>
  <Paragraphs>2</Paragraphs>
  <ScaleCrop>false</ScaleCrop>
  <Company>Microsoft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</dc:creator>
  <cp:lastModifiedBy>User</cp:lastModifiedBy>
  <cp:revision>2</cp:revision>
  <dcterms:created xsi:type="dcterms:W3CDTF">2018-10-30T14:39:00Z</dcterms:created>
  <dcterms:modified xsi:type="dcterms:W3CDTF">2018-10-30T14:39:00Z</dcterms:modified>
</cp:coreProperties>
</file>